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363F" w14:textId="77777777" w:rsidR="00D728F0" w:rsidRDefault="00D728F0" w:rsidP="00D7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9405C1" w14:textId="2ADCC981" w:rsidR="00BB156F" w:rsidRPr="00D206B6" w:rsidRDefault="00BB156F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63032275"/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Протокол № 1</w:t>
      </w:r>
    </w:p>
    <w:p w14:paraId="3E9BBC68" w14:textId="77777777" w:rsidR="00D728F0" w:rsidRPr="00D206B6" w:rsidRDefault="00AC6844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заседания методического объединения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эстетического цикла </w:t>
      </w:r>
    </w:p>
    <w:p w14:paraId="04CC1178" w14:textId="77777777" w:rsidR="00C32965" w:rsidRDefault="00D728F0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КГУ «СШ № 41» акимата г. 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Астана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</w:t>
      </w:r>
    </w:p>
    <w:p w14:paraId="68AD8185" w14:textId="57EEF223" w:rsidR="00AC6844" w:rsidRPr="00D206B6" w:rsidRDefault="00D728F0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на 202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4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учебный год</w:t>
      </w:r>
    </w:p>
    <w:p w14:paraId="5FF3E9B8" w14:textId="113E8A00" w:rsidR="00BB156F" w:rsidRPr="00D206B6" w:rsidRDefault="00BB156F" w:rsidP="0083013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учителей художественно</w:t>
      </w:r>
      <w:r w:rsidR="00AC6844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го труда, музыки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151C3C62" w14:textId="77777777" w:rsidR="00D728F0" w:rsidRPr="00D206B6" w:rsidRDefault="00D728F0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263810D" w14:textId="77777777" w:rsidR="00A71C4F" w:rsidRPr="00D206B6" w:rsidRDefault="00A71C4F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E981C5E" w14:textId="6D3BB660" w:rsidR="00BB156F" w:rsidRPr="00D206B6" w:rsidRDefault="00D728F0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№ ____ </w:t>
      </w:r>
      <w:r w:rsidR="00B36813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317009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от  2</w:t>
      </w:r>
      <w:r w:rsidR="0083013A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5</w:t>
      </w:r>
      <w:r w:rsidR="00232D6D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.08.202</w:t>
      </w:r>
      <w:r w:rsidR="0083013A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3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год</w:t>
      </w:r>
      <w:r w:rsidR="00232D6D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а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 </w:t>
      </w:r>
    </w:p>
    <w:p w14:paraId="304853F0" w14:textId="77777777" w:rsidR="00D728F0" w:rsidRPr="00D206B6" w:rsidRDefault="00D728F0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6C8525A7" w14:textId="7AA1E7D8" w:rsidR="00BB156F" w:rsidRPr="00D206B6" w:rsidRDefault="00BB156F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Присутствовали: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14:paraId="75675F28" w14:textId="77777777" w:rsidR="00A71C4F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Рук.МО – Капышева А.К., </w:t>
      </w:r>
    </w:p>
    <w:p w14:paraId="219FEB99" w14:textId="6CA9F205" w:rsidR="00A71C4F" w:rsidRPr="00D206B6" w:rsidRDefault="0083013A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Искакова Б.С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., Сейдагалиев Е.Б., </w:t>
      </w:r>
    </w:p>
    <w:p w14:paraId="343FAB7D" w14:textId="38B7E898" w:rsidR="00AC6844" w:rsidRPr="00D206B6" w:rsidRDefault="00AC6844" w:rsidP="0083013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Галым</w:t>
      </w:r>
      <w:r w:rsidR="00232D6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ова А.О.</w:t>
      </w:r>
    </w:p>
    <w:p w14:paraId="09A2B993" w14:textId="77777777" w:rsidR="00AC6844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D24A2BE" w14:textId="77777777" w:rsidR="00A71C4F" w:rsidRPr="00D206B6" w:rsidRDefault="00A71C4F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2B5E3BD" w14:textId="63938365" w:rsidR="00AC6844" w:rsidRPr="00D206B6" w:rsidRDefault="00AC6844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ПОВЕСТКА ДНЯ:</w:t>
      </w:r>
    </w:p>
    <w:p w14:paraId="56EEB15C" w14:textId="77777777" w:rsidR="00AC6844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E93B49C" w14:textId="77777777" w:rsidR="00C32965" w:rsidRDefault="00BB156F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Тема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1. 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«Обсуждение и утверждение плана работы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ШМО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новый 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учебный </w:t>
      </w:r>
    </w:p>
    <w:p w14:paraId="1E16FF40" w14:textId="0E581894" w:rsidR="00BB156F" w:rsidRPr="00D206B6" w:rsidRDefault="00C32965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год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»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, а также плана работы творческой микрогруппы календарного планирования.</w:t>
      </w:r>
    </w:p>
    <w:p w14:paraId="739990FE" w14:textId="6895356B" w:rsidR="0083013A" w:rsidRPr="00D206B6" w:rsidRDefault="0083013A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2. Изучение учебных программ, проекта ГОСО, Инструктивно-методического письма на 2023-2024 уч.год правила формативного оценивания, приказ МОН РК № 130 от 6 апреля 2020 года с изменениями (Приказ МОН РК № 472)</w:t>
      </w:r>
    </w:p>
    <w:p w14:paraId="734AF225" w14:textId="77777777" w:rsidR="00AC6844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D38629D" w14:textId="77777777" w:rsidR="00BB156F" w:rsidRPr="00D206B6" w:rsidRDefault="00BB156F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Вопросы для обсуждения:</w:t>
      </w:r>
    </w:p>
    <w:bookmarkEnd w:id="0"/>
    <w:p w14:paraId="0B448C12" w14:textId="330A3DB7" w:rsidR="00232D6D" w:rsidRPr="00D206B6" w:rsidRDefault="00232D6D" w:rsidP="008301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Обсуждение ГОСО, инструктивно-методического письма 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 предметам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  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 учебный  год. О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б утверждении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долгосрочного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планирования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 учебным предметам, и о 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выборе  тем по самообразованию.</w:t>
      </w:r>
    </w:p>
    <w:p w14:paraId="5FBE4636" w14:textId="0DB2D963" w:rsidR="002D5F1F" w:rsidRPr="00D206B6" w:rsidRDefault="002D5F1F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Предварительное  составление  плана  работы  МО 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ЭЦ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 год (списки,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качественный 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педагогический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состав,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аттестация учителей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молодые специалисты, курсы повышения 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квалификации учителей эстетического цикла по предметам художественный труд, музыка и пения.</w:t>
      </w:r>
    </w:p>
    <w:p w14:paraId="56BAD0D6" w14:textId="46E8D548" w:rsidR="00A32590" w:rsidRPr="00D206B6" w:rsidRDefault="00A32590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Рассмотрение и утверждение тем самообразования 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ШМО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учителей ЭЦ.</w:t>
      </w:r>
    </w:p>
    <w:p w14:paraId="42ED63CA" w14:textId="60F0E83D" w:rsidR="006B0C24" w:rsidRPr="00D206B6" w:rsidRDefault="006B0C24" w:rsidP="006B0C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Ознакомление с МЕТОДИЧЕСКОЙ ТЕМОЙ ШКОЛЬНОГО МЕТОДИЧЕСКОГО ОБЪЕДИНЕНИЯ: </w:t>
      </w:r>
      <w:r w:rsidRPr="00D206B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«Привитие национальной культуры детям на уроках как условие воспитания успешной личности»</w:t>
      </w:r>
    </w:p>
    <w:p w14:paraId="2DBAE708" w14:textId="3E560AC2" w:rsidR="006B0C24" w:rsidRPr="00D206B6" w:rsidRDefault="006B0C24" w:rsidP="006B0C2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         - </w:t>
      </w:r>
      <w:r w:rsidRPr="00D206B6">
        <w:rPr>
          <w:rFonts w:asciiTheme="majorBidi" w:hAnsiTheme="majorBidi" w:cstheme="majorBidi"/>
          <w:bCs/>
          <w:color w:val="000000"/>
          <w:sz w:val="24"/>
          <w:szCs w:val="24"/>
        </w:rPr>
        <w:t>ЦЕЛЬ НАУЧНО-МЕТОДИЧЕСКОЙ РАБОТЫ:</w:t>
      </w:r>
      <w:r w:rsidRPr="00D206B6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14:paraId="07101840" w14:textId="1827FE96" w:rsidR="006B0C24" w:rsidRPr="00D206B6" w:rsidRDefault="006B0C24" w:rsidP="006B0C24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206B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Изучение национальных традиций и привитие национальной культуры детям на уроках эстетико-технологического цикла.</w:t>
      </w:r>
    </w:p>
    <w:p w14:paraId="2167F2C9" w14:textId="42BCE578" w:rsidR="006B0C24" w:rsidRPr="00D206B6" w:rsidRDefault="006B0C24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Внедрение этнопедагогики на уроках художественный труд, музыка и пения.</w:t>
      </w:r>
    </w:p>
    <w:p w14:paraId="7278B764" w14:textId="05E79C68" w:rsidR="006B0C24" w:rsidRPr="00D206B6" w:rsidRDefault="006B0C24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Участие в научных проектах с одаренными учащимися.</w:t>
      </w:r>
    </w:p>
    <w:p w14:paraId="56F5F922" w14:textId="46D72194" w:rsidR="006B0C24" w:rsidRPr="00D206B6" w:rsidRDefault="006B0C24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Уделить особое внимание к слабоуспевающим учащимся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определение и измерение способность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развития эмоционального интеллекта ребенка через творческое этно-искусство декоративно-прикладного искусства.</w:t>
      </w:r>
    </w:p>
    <w:p w14:paraId="21985DE3" w14:textId="77777777" w:rsidR="002D5F1F" w:rsidRPr="00D206B6" w:rsidRDefault="002D5F1F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Предметная неделя (декада эстетического цикла)</w:t>
      </w:r>
    </w:p>
    <w:p w14:paraId="6D567FE4" w14:textId="77777777" w:rsidR="002D5F1F" w:rsidRPr="00D206B6" w:rsidRDefault="002D5F1F" w:rsidP="00BB15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Планирование, ф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орм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ирование заявок на участие в конкурсах, традиционных мероприятиях,</w:t>
      </w:r>
    </w:p>
    <w:p w14:paraId="2A753109" w14:textId="48D0F91D" w:rsidR="002D5F1F" w:rsidRPr="00D206B6" w:rsidRDefault="002D5F1F" w:rsidP="00BB15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Распределение обязанностей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членов МО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ЭЦ (руководитель, секретарь)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6CE6ECA0" w14:textId="77777777" w:rsidR="002D5F1F" w:rsidRPr="00D206B6" w:rsidRDefault="002D5F1F" w:rsidP="002D5F1F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210A577" w14:textId="77777777" w:rsidR="002A252D" w:rsidRPr="00D206B6" w:rsidRDefault="002D5F1F" w:rsidP="002D5F1F">
      <w:pPr>
        <w:pStyle w:val="a3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первому вопросу выступила руководитель МО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эстетического цикла </w:t>
      </w:r>
    </w:p>
    <w:p w14:paraId="03A8C371" w14:textId="7550F79B" w:rsidR="0087460E" w:rsidRPr="00D206B6" w:rsidRDefault="002A252D" w:rsidP="001D5C0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Капышева А.К. о том, что на основании инструктивного письма 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,утверждено и даны рекомендации в новом учебном 202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году по предметам эстетического цикла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7C5E673E" w14:textId="0E9DA2BC" w:rsidR="007E471E" w:rsidRPr="00D206B6" w:rsidRDefault="00CC2B98" w:rsidP="00C164C8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Ознакомила учителей-предметников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 анализом работы МО , о </w:t>
      </w:r>
      <w:r w:rsidR="00BB75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проведения  рабочих программ в обучении учащихся,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с особенностями организации образовательного процесса в общеобразовательных школах РК ,</w:t>
      </w:r>
      <w:r w:rsidR="00BB75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соответствующим  требованиям  и соблюдений правила техники безопасности.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Ведение журнала по техники безопасности. 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Обсудили и утвердили по каждому предмету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долгосрочное планирование на весь год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, а именно художественный труд, музыка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 пения.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Было утверждено и принято о выборе каждого преподавателя с темой по самообразованию. </w:t>
      </w:r>
    </w:p>
    <w:p w14:paraId="281D657A" w14:textId="77777777" w:rsidR="00A71C4F" w:rsidRPr="00D206B6" w:rsidRDefault="0087460E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Назначены сроки при выполнении списка, качественн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ого состава </w:t>
      </w:r>
      <w:r w:rsidR="00A71C4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4CABA145" w14:textId="1E92C5EB" w:rsidR="007E471E" w:rsidRPr="00D206B6" w:rsidRDefault="00A71C4F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эстетического цикла;</w:t>
      </w:r>
    </w:p>
    <w:p w14:paraId="33227F6D" w14:textId="77777777" w:rsidR="00C32965" w:rsidRDefault="0087460E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у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становлены четкие сроки при выполнении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долгосрочного планирования, КСП </w:t>
      </w:r>
    </w:p>
    <w:p w14:paraId="78EC173E" w14:textId="77777777" w:rsidR="00C32965" w:rsidRDefault="00C32965" w:rsidP="00C32965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9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уроков, ведения К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  <w:lang w:val="kk-KZ"/>
        </w:rPr>
        <w:t>ү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ндел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  <w:lang w:val="kk-KZ"/>
        </w:rPr>
        <w:t>і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к,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отчетности каждого преподавателя и своевременная </w:t>
      </w:r>
    </w:p>
    <w:p w14:paraId="705BB5FA" w14:textId="77777777" w:rsidR="00C32965" w:rsidRDefault="00C32965" w:rsidP="00C32965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9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отправка руководителю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методического объединения эстетического цикла </w:t>
      </w:r>
    </w:p>
    <w:p w14:paraId="6C856180" w14:textId="70D499C1" w:rsidR="0087460E" w:rsidRPr="00D206B6" w:rsidRDefault="00C32965" w:rsidP="00C32965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Капышевой А.К. </w:t>
      </w:r>
    </w:p>
    <w:p w14:paraId="4095E875" w14:textId="2D6585D4" w:rsidR="00C164C8" w:rsidRPr="00D206B6" w:rsidRDefault="00D206B6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Внедрение этнопедагогики на уроках худ</w:t>
      </w:r>
      <w:r w:rsidR="00C329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ожественный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труд, музыка и пения.</w:t>
      </w:r>
    </w:p>
    <w:p w14:paraId="72D07A01" w14:textId="77777777" w:rsidR="00A71C4F" w:rsidRPr="00D206B6" w:rsidRDefault="00CC2B98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н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азначены примерные сроки предметной недели в рамках декады </w:t>
      </w:r>
    </w:p>
    <w:p w14:paraId="53FA64CF" w14:textId="77636F06" w:rsidR="0087460E" w:rsidRPr="00D206B6" w:rsidRDefault="00A71C4F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эстетического цикла;</w:t>
      </w:r>
    </w:p>
    <w:p w14:paraId="763197B1" w14:textId="77777777" w:rsidR="00A71C4F" w:rsidRPr="00D206B6" w:rsidRDefault="00CC2B98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а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ктивное участие в различных конкурсах, фестивалях, традиционных </w:t>
      </w:r>
    </w:p>
    <w:p w14:paraId="64F7D321" w14:textId="0787F715" w:rsidR="002A252D" w:rsidRPr="00D206B6" w:rsidRDefault="00A71C4F" w:rsidP="00D206B6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 внеклассных мероприятиях</w:t>
      </w:r>
      <w:r w:rsidR="00D206B6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2B24D733" w14:textId="77777777" w:rsidR="00A71C4F" w:rsidRPr="00D206B6" w:rsidRDefault="00BB156F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14:paraId="126B8D5B" w14:textId="529B4EA4" w:rsidR="00BB156F" w:rsidRPr="00D206B6" w:rsidRDefault="005F1CB8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Постановили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</w:p>
    <w:p w14:paraId="431A92E8" w14:textId="6CBD763A" w:rsidR="005F1CB8" w:rsidRDefault="005F1CB8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Утвердили  рабочие планы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 </w:t>
      </w:r>
      <w:r w:rsidR="00BB156F" w:rsidRPr="00D206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предметам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 202</w:t>
      </w:r>
      <w:r w:rsidR="00D206B6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D206B6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учебный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год</w:t>
      </w:r>
      <w:r w:rsidR="00C32965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750D02F3" w14:textId="1692538E" w:rsidR="00C32965" w:rsidRPr="00D206B6" w:rsidRDefault="00C32965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По обсуждению ИМП изменении нет.</w:t>
      </w:r>
    </w:p>
    <w:p w14:paraId="6D82A69F" w14:textId="2BA4C5F6" w:rsidR="00BB156F" w:rsidRPr="00D206B6" w:rsidRDefault="00BB156F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Обсудили недостатки при составлении рабочих  программ, </w:t>
      </w:r>
      <w:r w:rsidR="00C329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при изменении сроков учебного года,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обменялись мнениями.                                                  </w:t>
      </w:r>
    </w:p>
    <w:p w14:paraId="483F0185" w14:textId="477ECA7D" w:rsidR="00BB156F" w:rsidRPr="00D206B6" w:rsidRDefault="00BB156F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Принять участие</w:t>
      </w:r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 мероприятий «Неделя языков и День Семьи».</w:t>
      </w:r>
    </w:p>
    <w:p w14:paraId="342A2A8D" w14:textId="77777777" w:rsidR="005F1CB8" w:rsidRPr="00D206B6" w:rsidRDefault="005F1CB8" w:rsidP="005F1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Всем предметникам эстетического цикла - «Активизировать познавательную активность у учащихся».  </w:t>
      </w:r>
    </w:p>
    <w:p w14:paraId="50AF37E4" w14:textId="63517496" w:rsidR="00857222" w:rsidRDefault="00D206B6" w:rsidP="00857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</w:t>
      </w:r>
      <w:r w:rsidR="00857222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екомендация « Приобщение учащихся к истокам народной культуры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 традициям </w:t>
      </w:r>
      <w:r w:rsidR="00857222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уроках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худ.труд и </w:t>
      </w:r>
      <w:r w:rsidR="00857222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музыки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409CBC41" w14:textId="77777777" w:rsidR="00C32965" w:rsidRDefault="00D206B6" w:rsidP="00D206B6">
      <w:pPr>
        <w:pStyle w:val="a3"/>
        <w:numPr>
          <w:ilvl w:val="0"/>
          <w:numId w:val="2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Распределение обязанностей членов МО ЭЦ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руководитель ШМО ЭЦ </w:t>
      </w:r>
    </w:p>
    <w:p w14:paraId="78F7E5D7" w14:textId="6B4B3E2A" w:rsidR="00D206B6" w:rsidRPr="00D206B6" w:rsidRDefault="00D206B6" w:rsidP="00C32965">
      <w:pPr>
        <w:pStyle w:val="a3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Капышева А.К., секретарь ведения протоколов назначена Галымова А.О.</w:t>
      </w:r>
    </w:p>
    <w:p w14:paraId="2000A13A" w14:textId="77777777" w:rsidR="00D206B6" w:rsidRPr="00D206B6" w:rsidRDefault="00D206B6" w:rsidP="00D206B6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575C3FB" w14:textId="77777777" w:rsidR="00857222" w:rsidRPr="00D206B6" w:rsidRDefault="00857222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1EC4EED" w14:textId="77777777" w:rsidR="00857222" w:rsidRPr="00D206B6" w:rsidRDefault="00857222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19C8C4C" w14:textId="1E9D0659" w:rsidR="00857222" w:rsidRPr="00D206B6" w:rsidRDefault="00857222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9095363" w14:textId="77777777" w:rsidR="004D54EC" w:rsidRPr="00D206B6" w:rsidRDefault="004D54EC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DBF3446" w14:textId="77777777" w:rsidR="00BB156F" w:rsidRDefault="00BB156F" w:rsidP="0085722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bookmarkStart w:id="1" w:name="_Hlk63035120"/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Руководитель МО:       </w:t>
      </w:r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 </w:t>
      </w: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                 </w:t>
      </w:r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  Капышева А.К.</w:t>
      </w:r>
    </w:p>
    <w:p w14:paraId="785E74E4" w14:textId="77777777" w:rsidR="00D206B6" w:rsidRPr="00D206B6" w:rsidRDefault="00D206B6" w:rsidP="0085722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3B454B27" w14:textId="1A06CC16" w:rsidR="00BB156F" w:rsidRPr="00D206B6" w:rsidRDefault="00857222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Секретарь:                                     </w:t>
      </w:r>
      <w:r w:rsid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</w:t>
      </w: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Галымова </w:t>
      </w:r>
      <w:r w:rsidR="00DC097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А.О.</w:t>
      </w:r>
    </w:p>
    <w:bookmarkEnd w:id="1"/>
    <w:p w14:paraId="13997BA5" w14:textId="0229269D" w:rsidR="00F505A4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10ED29CB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5AF5F7CE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46255F3D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42526200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56FD7478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0441BE95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4B619546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521D1E14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25363308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4C32A437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2694E346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78BA6F9F" w14:textId="77777777" w:rsid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595FB232" w14:textId="77777777" w:rsidR="0082736B" w:rsidRPr="00A71C4F" w:rsidRDefault="0082736B" w:rsidP="008273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Протокол № 2</w:t>
      </w:r>
    </w:p>
    <w:p w14:paraId="47441928" w14:textId="77777777" w:rsidR="0082736B" w:rsidRPr="00A71C4F" w:rsidRDefault="0082736B" w:rsidP="008273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заседания методического объединения эстетического цикла </w:t>
      </w:r>
    </w:p>
    <w:p w14:paraId="1A85EA13" w14:textId="7818F175" w:rsidR="0082736B" w:rsidRPr="00A71C4F" w:rsidRDefault="0082736B" w:rsidP="008273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КГУ «СШ № 41» акимата г. 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Астана</w:t>
      </w: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на 202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2</w:t>
      </w: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-202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3</w:t>
      </w: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учебный год</w:t>
      </w:r>
    </w:p>
    <w:p w14:paraId="1E71ACE0" w14:textId="5FAFD027" w:rsidR="0082736B" w:rsidRPr="00A71C4F" w:rsidRDefault="0082736B" w:rsidP="008273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учителей художественного труда, музыки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и пения.</w:t>
      </w:r>
    </w:p>
    <w:p w14:paraId="0A01DC47" w14:textId="76D14886" w:rsidR="0082736B" w:rsidRPr="00A71C4F" w:rsidRDefault="0082736B" w:rsidP="008273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 </w:t>
      </w:r>
    </w:p>
    <w:p w14:paraId="046C4D8A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49E74E05" w14:textId="516117BA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№ ____    </w:t>
      </w:r>
      <w:r w:rsidRPr="00A71C4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от  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30</w:t>
      </w:r>
      <w:r w:rsidRPr="00A71C4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.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10</w:t>
      </w:r>
      <w:r w:rsidRPr="00A71C4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.202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3</w:t>
      </w:r>
      <w:r w:rsidRPr="00A71C4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года  </w:t>
      </w:r>
    </w:p>
    <w:p w14:paraId="49A8FA12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14:paraId="728E5FB9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Присутствовали: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14:paraId="5AFB3E95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Рук.МО – Капышева А.К., </w:t>
      </w:r>
    </w:p>
    <w:p w14:paraId="739CB610" w14:textId="50099680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Искакова Б.С., 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Сейдагалиев Е.Б., </w:t>
      </w:r>
    </w:p>
    <w:p w14:paraId="5E017F25" w14:textId="6B2C27A2" w:rsidR="0082736B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>Галымова А.О.</w:t>
      </w:r>
    </w:p>
    <w:p w14:paraId="53E1DF90" w14:textId="203A20B3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2736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Отсутствовали: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Курманбеков Е.А.</w:t>
      </w:r>
    </w:p>
    <w:p w14:paraId="569D04DD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4845A24F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1924488A" w14:textId="77777777" w:rsidR="0082736B" w:rsidRPr="0082736B" w:rsidRDefault="0082736B" w:rsidP="0082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Тема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: </w:t>
      </w:r>
      <w:r w:rsidRPr="00827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«Формирование самоконтроля и самооценки у школьников в </w:t>
      </w:r>
    </w:p>
    <w:p w14:paraId="1FFF9872" w14:textId="77777777" w:rsidR="0082736B" w:rsidRPr="0082736B" w:rsidRDefault="0082736B" w:rsidP="0082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условиях обновления содержания образования».</w:t>
      </w:r>
    </w:p>
    <w:p w14:paraId="7BB75D15" w14:textId="77777777" w:rsidR="0082736B" w:rsidRDefault="0082736B" w:rsidP="008273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30F7E21A" w14:textId="30A9C355" w:rsidR="0082736B" w:rsidRPr="00A71C4F" w:rsidRDefault="0082736B" w:rsidP="008273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>ПОВЕСТКА ДНЯ:</w:t>
      </w:r>
    </w:p>
    <w:p w14:paraId="327088D1" w14:textId="2B881DBD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2B52FB04" w14:textId="3812B69E" w:rsidR="0082736B" w:rsidRPr="0082736B" w:rsidRDefault="0082736B" w:rsidP="008273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Внедрение этнопедагогики на уроках художественный труд </w:t>
      </w:r>
    </w:p>
    <w:p w14:paraId="29748020" w14:textId="77777777" w:rsidR="0082736B" w:rsidRPr="0082736B" w:rsidRDefault="0082736B" w:rsidP="0082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(девочки/мальчики), а так же на уроке музыка и пения</w:t>
      </w:r>
    </w:p>
    <w:p w14:paraId="756423E3" w14:textId="01BF2601" w:rsidR="0082736B" w:rsidRPr="0082736B" w:rsidRDefault="0082736B" w:rsidP="008273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2736B">
        <w:rPr>
          <w:rFonts w:ascii="Times New Roman" w:eastAsia="Times New Roman" w:hAnsi="Times New Roman" w:cs="Times New Roman"/>
          <w:color w:val="000000"/>
          <w:sz w:val="28"/>
          <w:szCs w:val="28"/>
        </w:rPr>
        <w:t>. Выступающие спикеры : Искакова Б.С., и Галымова А.О.</w:t>
      </w:r>
    </w:p>
    <w:p w14:paraId="03BF95E1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7709FE94" w14:textId="49370EC7" w:rsidR="0082736B" w:rsidRPr="0082736B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2736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По первому вопросу</w:t>
      </w:r>
      <w:r w:rsidRPr="0082736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выступила руководитель МО эстетического цикла Капышева А.К.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 напоминанием </w:t>
      </w:r>
      <w:r w:rsidRPr="0082736B">
        <w:rPr>
          <w:rFonts w:asciiTheme="majorBidi" w:eastAsia="Times New Roman" w:hAnsiTheme="majorBidi" w:cstheme="majorBidi"/>
          <w:color w:val="000000"/>
          <w:sz w:val="28"/>
          <w:szCs w:val="28"/>
        </w:rPr>
        <w:t>о том, что на основании инструктивного письма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82736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утверждено и даны рекомендации в новом учебном 2023-2024 году по предметам эстетического цикла. </w:t>
      </w:r>
    </w:p>
    <w:p w14:paraId="2E7B9CEE" w14:textId="306CBD13" w:rsidR="0082736B" w:rsidRPr="007B19BD" w:rsidRDefault="0082736B" w:rsidP="0082736B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2736B">
        <w:rPr>
          <w:rFonts w:asciiTheme="majorBidi" w:eastAsia="Times New Roman" w:hAnsiTheme="majorBidi" w:cstheme="majorBidi"/>
          <w:color w:val="000000"/>
          <w:sz w:val="28"/>
          <w:szCs w:val="28"/>
        </w:rPr>
        <w:t>Ознакомила о проведения  рабочих программ в обучении учащихся, с особенностями организации образовательного процесса в общеобразовательных школах РК , соответствующим  требованиям  и соблюдений правила техники безопасности. Ведение журнала по техники безопасности.</w:t>
      </w:r>
      <w:r w:rsidR="007B19BD" w:rsidRPr="007B19B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B19BD" w:rsidRPr="007B19BD">
        <w:rPr>
          <w:rFonts w:asciiTheme="majorBidi" w:eastAsia="Times New Roman" w:hAnsiTheme="majorBidi" w:cstheme="majorBidi"/>
          <w:color w:val="000000"/>
          <w:sz w:val="28"/>
          <w:szCs w:val="28"/>
        </w:rPr>
        <w:t>Внедрение этнопедагогики на уроках художественный труд, музыка и пения.</w:t>
      </w:r>
    </w:p>
    <w:p w14:paraId="67E58BEA" w14:textId="0333E194" w:rsidR="0082736B" w:rsidRPr="00A71C4F" w:rsidRDefault="007B19BD" w:rsidP="007B19BD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Выступление с докладами выступила спикер 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Галымова А.О.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учитель музыки. У</w:t>
      </w:r>
      <w:r w:rsidR="0082736B"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читель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поделился опытом внедрением этнопедагогики на своих уроках.</w:t>
      </w:r>
    </w:p>
    <w:p w14:paraId="6C356C2B" w14:textId="78619120" w:rsidR="0082736B" w:rsidRPr="00A71C4F" w:rsidRDefault="0082736B" w:rsidP="007B19BD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 докладе говорилось о том, что в связи с обновленным содержанием образования, дети эмоционально истощены и загружены. Благодаря творческому подходу на уроке музыки, дети с удовольствием желают выступать на сцене даже в небольших мюзиклах. </w:t>
      </w:r>
    </w:p>
    <w:p w14:paraId="5883977E" w14:textId="77777777" w:rsidR="0082736B" w:rsidRPr="00A71C4F" w:rsidRDefault="0082736B" w:rsidP="0082736B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Ранее и  нынешнее время интересным компонентом является в жизни человека музыка и его патриотическое духовно-нравственное воспитание личности. Изучение казахских кюйев отображает понимание ценности и 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качества человека, его мировоззрение, воспи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т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>ание и отношение к окружающему миру.</w:t>
      </w:r>
    </w:p>
    <w:p w14:paraId="7E056AFE" w14:textId="78B7018D" w:rsidR="0082736B" w:rsidRPr="00A71C4F" w:rsidRDefault="0082736B" w:rsidP="007B19BD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По второму вопросу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выступил учитель </w:t>
      </w:r>
      <w:r w:rsidR="007B19B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художественного труда Искакова Б.С. 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>В своем докладе он</w:t>
      </w:r>
      <w:r w:rsidR="007B19BD">
        <w:rPr>
          <w:rFonts w:asciiTheme="majorBidi" w:eastAsia="Times New Roman" w:hAnsiTheme="majorBidi" w:cstheme="majorBidi"/>
          <w:color w:val="000000"/>
          <w:sz w:val="28"/>
          <w:szCs w:val="28"/>
        </w:rPr>
        <w:t>а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отображает серьезную ответственность и выполнение обратной связи от учащихся. </w:t>
      </w:r>
      <w:r w:rsidR="007B19B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Провела практическую работу с учителями о «Знании казахских национальных орнамента». </w:t>
      </w:r>
    </w:p>
    <w:p w14:paraId="310E709F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Решение: </w:t>
      </w:r>
    </w:p>
    <w:p w14:paraId="12035211" w14:textId="14DC1659" w:rsidR="0082736B" w:rsidRPr="00A71C4F" w:rsidRDefault="0082736B" w:rsidP="008273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Продолжить изучение современных </w:t>
      </w:r>
      <w:r w:rsidR="007B19BD">
        <w:rPr>
          <w:rFonts w:asciiTheme="majorBidi" w:eastAsia="Times New Roman" w:hAnsiTheme="majorBidi" w:cstheme="majorBidi"/>
          <w:color w:val="000000"/>
          <w:sz w:val="28"/>
          <w:szCs w:val="28"/>
        </w:rPr>
        <w:t>этно-</w:t>
      </w: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>технологий путем эмоционального настроя, музыкального развития, а также творчески отображать виде различных творческих работ, поделок, декоративно-прикладного искусства и изобразительном искусстве играя красками ярких цветов (живописи).</w:t>
      </w:r>
    </w:p>
    <w:p w14:paraId="24700289" w14:textId="77777777" w:rsidR="0082736B" w:rsidRPr="00A71C4F" w:rsidRDefault="0082736B" w:rsidP="008273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>Делится опытом коллег по применению современных технологий путем взаимопосещением уроков, а также в рамках декады эстетического цикла.</w:t>
      </w:r>
    </w:p>
    <w:p w14:paraId="781E099F" w14:textId="77777777" w:rsidR="0082736B" w:rsidRPr="00A71C4F" w:rsidRDefault="0082736B" w:rsidP="008273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Реализовать личностно-ориентированный подход в обучении и воспитании учащихся, использую современные образовательные технологии. </w:t>
      </w:r>
    </w:p>
    <w:p w14:paraId="33642062" w14:textId="77777777" w:rsidR="0082736B" w:rsidRPr="00A71C4F" w:rsidRDefault="0082736B" w:rsidP="0082736B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233B20C0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2E6434BA" w14:textId="77777777" w:rsidR="0082736B" w:rsidRPr="00A71C4F" w:rsidRDefault="0082736B" w:rsidP="008273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55478847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3443FB4A" w14:textId="77777777" w:rsidR="0082736B" w:rsidRPr="00A71C4F" w:rsidRDefault="0082736B" w:rsidP="008273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bookmarkStart w:id="2" w:name="_Hlk63036441"/>
      <w:r w:rsidRPr="00A71C4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Руководитель МО:                                    Капышева А.К.</w:t>
      </w:r>
    </w:p>
    <w:p w14:paraId="2F0C0426" w14:textId="77777777" w:rsidR="0082736B" w:rsidRPr="00A71C4F" w:rsidRDefault="0082736B" w:rsidP="0082736B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A71C4F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Секретарь:                                     Галымова А.О.</w:t>
      </w:r>
    </w:p>
    <w:bookmarkEnd w:id="2"/>
    <w:p w14:paraId="7B07FD78" w14:textId="77777777" w:rsidR="0082736B" w:rsidRPr="00A71C4F" w:rsidRDefault="0082736B" w:rsidP="008273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7C93D25C" w14:textId="77777777" w:rsidR="0082736B" w:rsidRPr="00A71C4F" w:rsidRDefault="0082736B" w:rsidP="0082736B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4DFA17AB" w14:textId="77777777" w:rsidR="0082736B" w:rsidRPr="00A71C4F" w:rsidRDefault="0082736B" w:rsidP="0082736B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0E6AEBE4" w14:textId="77777777" w:rsidR="0082736B" w:rsidRPr="00A71C4F" w:rsidRDefault="0082736B" w:rsidP="0082736B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2BE2BE61" w14:textId="77777777" w:rsidR="0082736B" w:rsidRPr="0082736B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en-US"/>
        </w:rPr>
      </w:pPr>
    </w:p>
    <w:p w14:paraId="1F363624" w14:textId="77777777" w:rsidR="0082736B" w:rsidRPr="00D206B6" w:rsidRDefault="0082736B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7FBAF4F3" w14:textId="42541D05" w:rsidR="00F505A4" w:rsidRPr="00D206B6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2FEA1445" w14:textId="42187189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3EC85FC6" w14:textId="280F01F4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62CAAB01" w14:textId="140F3C81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2790CCFF" w14:textId="79152BF3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3C43F6E6" w14:textId="1663A582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07D11870" w14:textId="7BA33A9B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400C35CF" w14:textId="2F791673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535F01DC" w14:textId="7ED724B8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3962C489" w14:textId="77777777" w:rsidR="00076378" w:rsidRPr="00546D4F" w:rsidRDefault="00076378" w:rsidP="003E5C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sectPr w:rsidR="00076378" w:rsidRPr="00546D4F" w:rsidSect="0011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6AD"/>
    <w:multiLevelType w:val="hybridMultilevel"/>
    <w:tmpl w:val="C6A4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D6E"/>
    <w:multiLevelType w:val="hybridMultilevel"/>
    <w:tmpl w:val="D33AE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D85"/>
    <w:multiLevelType w:val="hybridMultilevel"/>
    <w:tmpl w:val="F7FE7D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1C52"/>
    <w:multiLevelType w:val="hybridMultilevel"/>
    <w:tmpl w:val="BD5CE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7B10"/>
    <w:multiLevelType w:val="multilevel"/>
    <w:tmpl w:val="E412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04454"/>
    <w:multiLevelType w:val="hybridMultilevel"/>
    <w:tmpl w:val="18A0F6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236A9"/>
    <w:multiLevelType w:val="multilevel"/>
    <w:tmpl w:val="71B00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525D3"/>
    <w:multiLevelType w:val="hybridMultilevel"/>
    <w:tmpl w:val="A71415E2"/>
    <w:lvl w:ilvl="0" w:tplc="DA86D9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5678"/>
    <w:multiLevelType w:val="multilevel"/>
    <w:tmpl w:val="F36AD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918E7"/>
    <w:multiLevelType w:val="hybridMultilevel"/>
    <w:tmpl w:val="9314FF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16312">
    <w:abstractNumId w:val="0"/>
  </w:num>
  <w:num w:numId="2" w16cid:durableId="766659318">
    <w:abstractNumId w:val="4"/>
  </w:num>
  <w:num w:numId="3" w16cid:durableId="346031250">
    <w:abstractNumId w:val="6"/>
  </w:num>
  <w:num w:numId="4" w16cid:durableId="1701274164">
    <w:abstractNumId w:val="8"/>
  </w:num>
  <w:num w:numId="5" w16cid:durableId="2086417998">
    <w:abstractNumId w:val="7"/>
  </w:num>
  <w:num w:numId="6" w16cid:durableId="1509828043">
    <w:abstractNumId w:val="3"/>
  </w:num>
  <w:num w:numId="7" w16cid:durableId="370418478">
    <w:abstractNumId w:val="9"/>
  </w:num>
  <w:num w:numId="8" w16cid:durableId="2104762672">
    <w:abstractNumId w:val="5"/>
  </w:num>
  <w:num w:numId="9" w16cid:durableId="311645190">
    <w:abstractNumId w:val="2"/>
  </w:num>
  <w:num w:numId="10" w16cid:durableId="175219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DD"/>
    <w:rsid w:val="00076378"/>
    <w:rsid w:val="000939C9"/>
    <w:rsid w:val="00116389"/>
    <w:rsid w:val="001D5C0B"/>
    <w:rsid w:val="00232D6D"/>
    <w:rsid w:val="002A252D"/>
    <w:rsid w:val="002C5CDD"/>
    <w:rsid w:val="002D5F1F"/>
    <w:rsid w:val="00317009"/>
    <w:rsid w:val="00360835"/>
    <w:rsid w:val="003E5CAF"/>
    <w:rsid w:val="004D54EC"/>
    <w:rsid w:val="00546D4F"/>
    <w:rsid w:val="005D008C"/>
    <w:rsid w:val="005F1CB8"/>
    <w:rsid w:val="006B0C24"/>
    <w:rsid w:val="007012F0"/>
    <w:rsid w:val="00722D56"/>
    <w:rsid w:val="00777EB7"/>
    <w:rsid w:val="007B19BD"/>
    <w:rsid w:val="007E471E"/>
    <w:rsid w:val="008174DB"/>
    <w:rsid w:val="0082736B"/>
    <w:rsid w:val="0083013A"/>
    <w:rsid w:val="00857222"/>
    <w:rsid w:val="0087460E"/>
    <w:rsid w:val="008F536D"/>
    <w:rsid w:val="00A32590"/>
    <w:rsid w:val="00A71C4F"/>
    <w:rsid w:val="00AC6844"/>
    <w:rsid w:val="00AD1D52"/>
    <w:rsid w:val="00AF7428"/>
    <w:rsid w:val="00B36813"/>
    <w:rsid w:val="00BB156F"/>
    <w:rsid w:val="00BB750E"/>
    <w:rsid w:val="00BF588F"/>
    <w:rsid w:val="00C164C8"/>
    <w:rsid w:val="00C32965"/>
    <w:rsid w:val="00CC2B98"/>
    <w:rsid w:val="00CC6B95"/>
    <w:rsid w:val="00D206B6"/>
    <w:rsid w:val="00D728F0"/>
    <w:rsid w:val="00DC097F"/>
    <w:rsid w:val="00DF47FB"/>
    <w:rsid w:val="00F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B7DE"/>
  <w15:docId w15:val="{93637E82-FEF9-4041-ABFC-962248E3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6F"/>
    <w:pPr>
      <w:ind w:left="720"/>
      <w:contextualSpacing/>
    </w:pPr>
  </w:style>
  <w:style w:type="paragraph" w:customStyle="1" w:styleId="c0">
    <w:name w:val="c0"/>
    <w:basedOn w:val="a"/>
    <w:rsid w:val="00B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B156F"/>
  </w:style>
  <w:style w:type="paragraph" w:customStyle="1" w:styleId="c3">
    <w:name w:val="c3"/>
    <w:basedOn w:val="a"/>
    <w:rsid w:val="00B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156F"/>
  </w:style>
  <w:style w:type="character" w:customStyle="1" w:styleId="toolbarlabel">
    <w:name w:val="toolbarlabel"/>
    <w:basedOn w:val="a0"/>
    <w:rsid w:val="002A252D"/>
  </w:style>
  <w:style w:type="character" w:customStyle="1" w:styleId="dropdowntoolbarbutton">
    <w:name w:val="dropdowntoolbarbutton"/>
    <w:basedOn w:val="a0"/>
    <w:rsid w:val="002A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33438227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93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7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1</cp:lastModifiedBy>
  <cp:revision>24</cp:revision>
  <cp:lastPrinted>2020-09-14T03:22:00Z</cp:lastPrinted>
  <dcterms:created xsi:type="dcterms:W3CDTF">2020-09-11T02:49:00Z</dcterms:created>
  <dcterms:modified xsi:type="dcterms:W3CDTF">2023-11-01T09:25:00Z</dcterms:modified>
</cp:coreProperties>
</file>